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70" w:rsidRPr="005708CE" w:rsidRDefault="005708CE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8CE">
        <w:rPr>
          <w:rFonts w:ascii="Times New Roman" w:hAnsi="Times New Roman" w:cs="Times New Roman"/>
          <w:sz w:val="28"/>
          <w:szCs w:val="28"/>
        </w:rPr>
        <w:t>ПРОЕКТ</w:t>
      </w:r>
    </w:p>
    <w:p w:rsidR="003870FF" w:rsidRPr="005708CE" w:rsidRDefault="003870FF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п</w:t>
      </w:r>
      <w:r w:rsidR="00D87050" w:rsidRPr="005708CE">
        <w:rPr>
          <w:rFonts w:ascii="Times New Roman" w:hAnsi="Times New Roman" w:cs="Times New Roman"/>
          <w:b w:val="0"/>
          <w:sz w:val="28"/>
          <w:szCs w:val="28"/>
        </w:rPr>
        <w:t>остановления</w:t>
      </w: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 местной администрации</w:t>
      </w:r>
    </w:p>
    <w:p w:rsidR="003870FF" w:rsidRPr="00AC2A8E" w:rsidRDefault="003870FF" w:rsidP="00AC2A8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Прохладненского муниципального района </w:t>
      </w:r>
    </w:p>
    <w:p w:rsidR="003B5196" w:rsidRPr="005708CE" w:rsidRDefault="003A3272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О</w:t>
      </w:r>
      <w:r w:rsidR="00217E69" w:rsidRPr="005708CE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</w:t>
      </w:r>
      <w:r w:rsidR="00A25170" w:rsidRPr="005708CE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217E69" w:rsidRPr="005708CE">
        <w:rPr>
          <w:rFonts w:ascii="Times New Roman" w:hAnsi="Times New Roman" w:cs="Times New Roman"/>
          <w:b w:val="0"/>
          <w:sz w:val="28"/>
          <w:szCs w:val="28"/>
        </w:rPr>
        <w:t>ую программу</w:t>
      </w:r>
    </w:p>
    <w:p w:rsidR="003B5196" w:rsidRPr="005708CE" w:rsidRDefault="00A25170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«</w:t>
      </w:r>
      <w:r w:rsidR="00D87050" w:rsidRPr="005708CE">
        <w:rPr>
          <w:rFonts w:ascii="Times New Roman" w:hAnsi="Times New Roman" w:cs="Times New Roman"/>
          <w:b w:val="0"/>
          <w:sz w:val="28"/>
          <w:szCs w:val="28"/>
        </w:rPr>
        <w:t>Управление бухгалтерского учета</w:t>
      </w:r>
      <w:r w:rsidR="00930644" w:rsidRPr="005708CE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</w:p>
    <w:p w:rsidR="003B5196" w:rsidRPr="005708CE" w:rsidRDefault="00A25170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 Прохладненско</w:t>
      </w:r>
      <w:r w:rsidR="00930644" w:rsidRPr="005708CE">
        <w:rPr>
          <w:rFonts w:ascii="Times New Roman" w:hAnsi="Times New Roman" w:cs="Times New Roman"/>
          <w:b w:val="0"/>
          <w:sz w:val="28"/>
          <w:szCs w:val="28"/>
        </w:rPr>
        <w:t>го муниципального района КБР</w:t>
      </w:r>
      <w:r w:rsidRPr="005708C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708CE" w:rsidRPr="005708CE" w:rsidRDefault="005708CE" w:rsidP="005708C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196" w:rsidRPr="005708CE" w:rsidRDefault="003B5196" w:rsidP="005708C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08C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>
        <w:r w:rsidRPr="005708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708CE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A25170" w:rsidRPr="005708CE">
        <w:rPr>
          <w:rFonts w:ascii="Times New Roman" w:hAnsi="Times New Roman" w:cs="Times New Roman"/>
          <w:sz w:val="28"/>
          <w:szCs w:val="28"/>
        </w:rPr>
        <w:t>№</w:t>
      </w:r>
      <w:r w:rsidRPr="005708CE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25170" w:rsidRPr="005708CE">
        <w:rPr>
          <w:rFonts w:ascii="Times New Roman" w:hAnsi="Times New Roman" w:cs="Times New Roman"/>
          <w:sz w:val="28"/>
          <w:szCs w:val="28"/>
        </w:rPr>
        <w:t>«</w:t>
      </w:r>
      <w:r w:rsidRPr="005708C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70" w:rsidRPr="005708CE">
        <w:rPr>
          <w:rFonts w:ascii="Times New Roman" w:hAnsi="Times New Roman" w:cs="Times New Roman"/>
          <w:sz w:val="28"/>
          <w:szCs w:val="28"/>
        </w:rPr>
        <w:t>»</w:t>
      </w:r>
      <w:r w:rsidRPr="005708CE">
        <w:rPr>
          <w:rFonts w:ascii="Times New Roman" w:hAnsi="Times New Roman" w:cs="Times New Roman"/>
          <w:sz w:val="28"/>
          <w:szCs w:val="28"/>
        </w:rPr>
        <w:t xml:space="preserve">, 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Законом Кабардино-Балкарской Республики от 03.08.2002 </w:t>
      </w:r>
      <w:r w:rsidR="00A25170" w:rsidRPr="005708CE">
        <w:rPr>
          <w:rFonts w:ascii="Times New Roman" w:hAnsi="Times New Roman" w:cs="Times New Roman"/>
          <w:sz w:val="28"/>
          <w:szCs w:val="28"/>
        </w:rPr>
        <w:t>№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 52-РЗ </w:t>
      </w:r>
      <w:r w:rsidR="00A25170" w:rsidRPr="005708CE">
        <w:rPr>
          <w:rFonts w:ascii="Times New Roman" w:hAnsi="Times New Roman" w:cs="Times New Roman"/>
          <w:sz w:val="28"/>
          <w:szCs w:val="28"/>
        </w:rPr>
        <w:t>«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О правовых актах в Кабардино-Балкарской Республике, </w:t>
      </w:r>
      <w:r w:rsidR="005708CE" w:rsidRPr="005708CE">
        <w:rPr>
          <w:rFonts w:ascii="Times New Roman" w:eastAsia="Times New Roman" w:hAnsi="Times New Roman" w:cs="Times New Roman"/>
          <w:sz w:val="28"/>
          <w:szCs w:val="28"/>
        </w:rPr>
        <w:t>Уставом Прохладненского муниципального района, принятым решением Совета местного самоуправления Прохладненского муниципального района КБР от 11.08.2015 №50/1,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решением Совета местного самоуправления Прохладненского муниципального района КБР </w:t>
      </w:r>
      <w:r w:rsidR="00B7643B" w:rsidRPr="005708CE">
        <w:rPr>
          <w:rFonts w:ascii="Times New Roman" w:hAnsi="Times New Roman" w:cs="Times New Roman"/>
          <w:sz w:val="28"/>
          <w:szCs w:val="28"/>
        </w:rPr>
        <w:t xml:space="preserve">от </w:t>
      </w:r>
      <w:r w:rsidR="002134E0">
        <w:rPr>
          <w:rFonts w:ascii="Times New Roman" w:hAnsi="Times New Roman" w:cs="Times New Roman"/>
          <w:sz w:val="28"/>
          <w:szCs w:val="28"/>
        </w:rPr>
        <w:t>3</w:t>
      </w:r>
      <w:r w:rsidR="00B7643B" w:rsidRPr="005708CE">
        <w:rPr>
          <w:rFonts w:ascii="Times New Roman" w:hAnsi="Times New Roman" w:cs="Times New Roman"/>
          <w:sz w:val="28"/>
          <w:szCs w:val="28"/>
        </w:rPr>
        <w:t>1.</w:t>
      </w:r>
      <w:r w:rsidR="002134E0">
        <w:rPr>
          <w:rFonts w:ascii="Times New Roman" w:hAnsi="Times New Roman" w:cs="Times New Roman"/>
          <w:sz w:val="28"/>
          <w:szCs w:val="28"/>
        </w:rPr>
        <w:t>1</w:t>
      </w:r>
      <w:r w:rsidR="00B7643B" w:rsidRPr="005708CE">
        <w:rPr>
          <w:rFonts w:ascii="Times New Roman" w:hAnsi="Times New Roman" w:cs="Times New Roman"/>
          <w:sz w:val="28"/>
          <w:szCs w:val="28"/>
        </w:rPr>
        <w:t>0.2025 №</w:t>
      </w:r>
      <w:r w:rsidR="002134E0">
        <w:rPr>
          <w:rFonts w:ascii="Times New Roman" w:hAnsi="Times New Roman" w:cs="Times New Roman"/>
          <w:sz w:val="28"/>
          <w:szCs w:val="28"/>
        </w:rPr>
        <w:t>80</w:t>
      </w:r>
      <w:r w:rsidR="003A7B97">
        <w:rPr>
          <w:rFonts w:ascii="Times New Roman" w:hAnsi="Times New Roman" w:cs="Times New Roman"/>
          <w:sz w:val="28"/>
          <w:szCs w:val="28"/>
        </w:rPr>
        <w:t>/1</w:t>
      </w:r>
      <w:r w:rsidR="00B7643B" w:rsidRPr="005708CE">
        <w:rPr>
          <w:rFonts w:ascii="Times New Roman" w:hAnsi="Times New Roman" w:cs="Times New Roman"/>
          <w:sz w:val="28"/>
          <w:szCs w:val="28"/>
        </w:rPr>
        <w:t xml:space="preserve"> «О внесении</w:t>
      </w:r>
      <w:proofErr w:type="gramEnd"/>
      <w:r w:rsidR="00B7643B" w:rsidRPr="005708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643B" w:rsidRPr="005708CE">
        <w:rPr>
          <w:rFonts w:ascii="Times New Roman" w:hAnsi="Times New Roman" w:cs="Times New Roman"/>
          <w:sz w:val="28"/>
          <w:szCs w:val="28"/>
        </w:rPr>
        <w:t xml:space="preserve">изменений в решение Совета местного самоуправления Прохладненского муниципального района КБР </w:t>
      </w:r>
      <w:r w:rsidR="00AB5395" w:rsidRPr="005708CE">
        <w:rPr>
          <w:rFonts w:ascii="Times New Roman" w:hAnsi="Times New Roman" w:cs="Times New Roman"/>
          <w:sz w:val="28"/>
          <w:szCs w:val="28"/>
        </w:rPr>
        <w:t>от 26.12.2024 №64/</w:t>
      </w:r>
      <w:r w:rsidR="002162B3" w:rsidRPr="005708CE">
        <w:rPr>
          <w:rFonts w:ascii="Times New Roman" w:hAnsi="Times New Roman" w:cs="Times New Roman"/>
          <w:sz w:val="28"/>
          <w:szCs w:val="28"/>
        </w:rPr>
        <w:t>2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«О районном бюджете Прохладненского муниципального района Кабардино-Балкарской Республики на 2025 год и на плановый период 2026 и 2027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годов», 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от </w:t>
      </w:r>
      <w:r w:rsidR="009205DA" w:rsidRPr="005708CE">
        <w:rPr>
          <w:rFonts w:ascii="Times New Roman" w:hAnsi="Times New Roman" w:cs="Times New Roman"/>
          <w:sz w:val="28"/>
          <w:szCs w:val="28"/>
        </w:rPr>
        <w:t>01.12.2023</w:t>
      </w:r>
      <w:r w:rsidR="00A25170" w:rsidRPr="005708CE">
        <w:rPr>
          <w:rFonts w:ascii="Times New Roman" w:hAnsi="Times New Roman" w:cs="Times New Roman"/>
          <w:sz w:val="28"/>
          <w:szCs w:val="28"/>
        </w:rPr>
        <w:t xml:space="preserve"> №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9205DA" w:rsidRPr="005708CE">
        <w:rPr>
          <w:rFonts w:ascii="Times New Roman" w:hAnsi="Times New Roman" w:cs="Times New Roman"/>
          <w:sz w:val="28"/>
          <w:szCs w:val="28"/>
        </w:rPr>
        <w:t>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</w:t>
      </w:r>
      <w:proofErr w:type="gramEnd"/>
      <w:r w:rsidR="009205DA" w:rsidRPr="005708CE"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  <w:r w:rsidR="003E2887" w:rsidRPr="005708CE">
        <w:rPr>
          <w:rFonts w:ascii="Times New Roman" w:hAnsi="Times New Roman" w:cs="Times New Roman"/>
          <w:sz w:val="28"/>
          <w:szCs w:val="28"/>
        </w:rPr>
        <w:t>,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</w:t>
      </w:r>
      <w:r w:rsidR="00AB5395" w:rsidRPr="005708CE">
        <w:rPr>
          <w:rFonts w:ascii="Times New Roman" w:hAnsi="Times New Roman" w:cs="Times New Roman"/>
          <w:sz w:val="28"/>
          <w:szCs w:val="28"/>
        </w:rPr>
        <w:t>от 17</w:t>
      </w:r>
      <w:r w:rsidR="003870FF" w:rsidRPr="005708CE">
        <w:rPr>
          <w:rFonts w:ascii="Times New Roman" w:hAnsi="Times New Roman" w:cs="Times New Roman"/>
          <w:sz w:val="28"/>
          <w:szCs w:val="28"/>
        </w:rPr>
        <w:t>.05.</w:t>
      </w:r>
      <w:r w:rsidR="00AB5395" w:rsidRPr="005708CE">
        <w:rPr>
          <w:rFonts w:ascii="Times New Roman" w:hAnsi="Times New Roman" w:cs="Times New Roman"/>
          <w:sz w:val="28"/>
          <w:szCs w:val="28"/>
        </w:rPr>
        <w:t>2024 № 259 «Об утверждении Перечня муниципальных программ Прохладненского муниципального района КБР»</w:t>
      </w:r>
      <w:r w:rsidR="003E2887" w:rsidRPr="005708CE">
        <w:rPr>
          <w:rFonts w:ascii="Times New Roman" w:hAnsi="Times New Roman" w:cs="Times New Roman"/>
          <w:sz w:val="28"/>
          <w:szCs w:val="28"/>
        </w:rPr>
        <w:t>,</w:t>
      </w:r>
      <w:r w:rsidRPr="005708CE">
        <w:rPr>
          <w:rFonts w:ascii="Times New Roman" w:hAnsi="Times New Roman" w:cs="Times New Roman"/>
          <w:sz w:val="28"/>
          <w:szCs w:val="28"/>
        </w:rPr>
        <w:t xml:space="preserve"> местная администрация 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Прохладненского </w:t>
      </w:r>
      <w:r w:rsidRPr="005708CE">
        <w:rPr>
          <w:rFonts w:ascii="Times New Roman" w:hAnsi="Times New Roman" w:cs="Times New Roman"/>
          <w:sz w:val="28"/>
          <w:szCs w:val="28"/>
        </w:rPr>
        <w:t xml:space="preserve">муниципального района КБР </w:t>
      </w:r>
      <w:proofErr w:type="gramStart"/>
      <w:r w:rsidRPr="005708C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с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т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а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н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в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л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я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е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т:</w:t>
      </w:r>
    </w:p>
    <w:p w:rsidR="00A25170" w:rsidRPr="005708CE" w:rsidRDefault="00A25170" w:rsidP="005708C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E69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муниципальную программу </w:t>
      </w:r>
      <w:r w:rsidRPr="005708CE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бухгалтерского учета учреждений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Прохладненского муниципального района», утвержденную постановлением местной администрации Прохладненского муниципального района КБР от 15.05.2024 №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248 (далее – Программа) следующие изменения:</w:t>
      </w:r>
    </w:p>
    <w:p w:rsidR="00217E69" w:rsidRPr="005708CE" w:rsidRDefault="00217E69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паспорте Программы раздел «</w:t>
      </w:r>
      <w:r w:rsidR="003112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и источники финансирования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Общий объем финансирования за счет средств федерального бюджета - 0,00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республиканского бюджета –</w:t>
      </w:r>
      <w:r w:rsidR="003253EC" w:rsidRPr="00570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63 359,68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т.ч.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15 201,46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16 052,74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16 052,74 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Pr="005708CE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16 052,74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местного бюджета –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84 976,29</w:t>
      </w:r>
      <w:r w:rsidRPr="00570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т.ч.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</w:t>
      </w:r>
      <w:r w:rsidR="00C22805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19 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939,48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г.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22 970,19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</w:t>
      </w:r>
      <w:r w:rsidR="003A7B97">
        <w:rPr>
          <w:rFonts w:ascii="Times New Roman" w:eastAsia="Times New Roman" w:hAnsi="Times New Roman" w:cs="Times New Roman"/>
          <w:sz w:val="28"/>
          <w:szCs w:val="28"/>
          <w:lang w:eastAsia="ru-RU"/>
        </w:rPr>
        <w:t>21 033,31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Pr="005708CE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21 </w:t>
      </w:r>
      <w:r w:rsidR="003A7B97">
        <w:rPr>
          <w:rFonts w:ascii="Times New Roman" w:eastAsia="Times New Roman" w:hAnsi="Times New Roman" w:cs="Times New Roman"/>
          <w:sz w:val="28"/>
          <w:szCs w:val="28"/>
          <w:lang w:eastAsia="ru-RU"/>
        </w:rPr>
        <w:t>033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,31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внебюджетных источников - 0,00 тыс. руб.</w:t>
      </w:r>
    </w:p>
    <w:p w:rsidR="00977562" w:rsidRPr="000525C0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Итого: общий объем финансирования за счет всех источников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– </w:t>
      </w:r>
      <w:r w:rsidR="003A7B97" w:rsidRPr="0005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213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8 </w:t>
      </w:r>
      <w:r w:rsidR="000525C0" w:rsidRPr="0005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13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35, 97</w:t>
      </w:r>
      <w:r w:rsidRPr="0005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 по годам:</w:t>
      </w:r>
    </w:p>
    <w:p w:rsidR="00977562" w:rsidRPr="000525C0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</w:t>
      </w:r>
      <w:r w:rsidR="00E60D97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35 140,94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0525C0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5C0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9 </w:t>
      </w:r>
      <w:r w:rsidR="000525C0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22,93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0525C0" w:rsidRDefault="003253EC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 37</w:t>
      </w:r>
      <w:r w:rsidR="003A7B97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 086,05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Pr="000525C0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37 </w:t>
      </w:r>
      <w:r w:rsidR="003A7B97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086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,05 тыс. руб.</w:t>
      </w:r>
    </w:p>
    <w:p w:rsidR="00E60D97" w:rsidRPr="000525C0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8E3" w:rsidRPr="000525C0" w:rsidRDefault="00217E69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9068E3" w:rsidRPr="000525C0">
        <w:rPr>
          <w:rFonts w:ascii="Times New Roman" w:hAnsi="Times New Roman" w:cs="Times New Roman"/>
          <w:sz w:val="28"/>
          <w:szCs w:val="28"/>
        </w:rPr>
        <w:t xml:space="preserve">Абзац 1 раздела </w:t>
      </w:r>
      <w:r w:rsidR="009068E3" w:rsidRPr="000525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068E3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изложить в следующей редакции:</w:t>
      </w:r>
    </w:p>
    <w:p w:rsidR="009068E3" w:rsidRPr="000525C0" w:rsidRDefault="009068E3" w:rsidP="005708C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25C0">
        <w:rPr>
          <w:rFonts w:ascii="Times New Roman" w:hAnsi="Times New Roman" w:cs="Times New Roman"/>
          <w:sz w:val="28"/>
          <w:szCs w:val="28"/>
        </w:rPr>
        <w:t xml:space="preserve">Для реализации мероприятий программы необходимо </w:t>
      </w:r>
      <w:r w:rsidRPr="000525C0">
        <w:rPr>
          <w:rFonts w:ascii="Times New Roman" w:eastAsia="Times New Roman" w:hAnsi="Times New Roman" w:cs="Times New Roman"/>
          <w:sz w:val="28"/>
          <w:szCs w:val="28"/>
        </w:rPr>
        <w:t>14</w:t>
      </w:r>
      <w:r w:rsidR="002134E0">
        <w:rPr>
          <w:rFonts w:ascii="Times New Roman" w:eastAsia="Times New Roman" w:hAnsi="Times New Roman" w:cs="Times New Roman"/>
          <w:sz w:val="28"/>
          <w:szCs w:val="28"/>
        </w:rPr>
        <w:t>8 </w:t>
      </w:r>
      <w:r w:rsidR="000525C0" w:rsidRPr="000525C0">
        <w:rPr>
          <w:rFonts w:ascii="Times New Roman" w:eastAsia="Times New Roman" w:hAnsi="Times New Roman" w:cs="Times New Roman"/>
          <w:sz w:val="28"/>
          <w:szCs w:val="28"/>
        </w:rPr>
        <w:t>3</w:t>
      </w:r>
      <w:r w:rsidR="002134E0">
        <w:rPr>
          <w:rFonts w:ascii="Times New Roman" w:eastAsia="Times New Roman" w:hAnsi="Times New Roman" w:cs="Times New Roman"/>
          <w:sz w:val="28"/>
          <w:szCs w:val="28"/>
        </w:rPr>
        <w:t>35,</w:t>
      </w:r>
      <w:r w:rsidRPr="000525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34E0" w:rsidRPr="002134E0">
        <w:rPr>
          <w:rFonts w:ascii="Times New Roman" w:eastAsia="Times New Roman" w:hAnsi="Times New Roman" w:cs="Times New Roman"/>
          <w:sz w:val="28"/>
          <w:szCs w:val="28"/>
        </w:rPr>
        <w:t>97</w:t>
      </w:r>
      <w:r w:rsidR="00213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525C0">
        <w:rPr>
          <w:rFonts w:ascii="Times New Roman" w:hAnsi="Times New Roman" w:cs="Times New Roman"/>
          <w:sz w:val="28"/>
          <w:szCs w:val="28"/>
        </w:rPr>
        <w:t>тыс. рублей районного бюджета Прохладненского муниципального района (приложение № 3), том числе по годам:</w:t>
      </w:r>
    </w:p>
    <w:p w:rsidR="009068E3" w:rsidRPr="000525C0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 35 140,94 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8E3" w:rsidRPr="000525C0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г. – </w:t>
      </w:r>
      <w:r w:rsidR="002134E0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9 </w:t>
      </w:r>
      <w:r w:rsidR="002134E0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22,93</w:t>
      </w:r>
      <w:r w:rsidR="002134E0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8E3" w:rsidRPr="000525C0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 37 </w:t>
      </w:r>
      <w:r w:rsidR="002A0979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86,05 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8E3" w:rsidRPr="005708CE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37 </w:t>
      </w:r>
      <w:r w:rsidR="002A0979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86,05 тыс. руб.</w:t>
      </w:r>
    </w:p>
    <w:p w:rsidR="00197C88" w:rsidRPr="005708CE" w:rsidRDefault="00197C88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945F0F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7E69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№№ </w:t>
      </w:r>
      <w:r w:rsidR="00977562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217E69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Программе изложить в новой редакции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(прилагаются).</w:t>
      </w:r>
    </w:p>
    <w:p w:rsidR="003E2887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МКУ «Управление финансами местной администрации Прохладненского района КБР» (</w:t>
      </w:r>
      <w:proofErr w:type="spellStart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Галачиева</w:t>
      </w:r>
      <w:proofErr w:type="spellEnd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мероприятий муниципальной программы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бухгалтерского учета учреждений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Прохладненского муниципального района КБР»</w:t>
      </w:r>
      <w:r w:rsidR="005708CE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887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 </w:t>
      </w:r>
      <w:hyperlink r:id="rId6" w:history="1">
        <w:r w:rsidR="003E2887" w:rsidRPr="005708C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https://prohladnenskiy.kbr.ru/</w:t>
        </w:r>
      </w:hyperlink>
      <w:r w:rsidR="005708CE" w:rsidRPr="005708CE">
        <w:rPr>
          <w:rFonts w:ascii="Times New Roman" w:hAnsi="Times New Roman" w:cs="Times New Roman"/>
        </w:rPr>
        <w:t>.</w:t>
      </w:r>
    </w:p>
    <w:p w:rsidR="00217E69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по исполнению настоящего постановления возложить на </w:t>
      </w:r>
      <w:proofErr w:type="spellStart"/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МКУ «Управление бухучета» 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М.М. </w:t>
      </w:r>
      <w:proofErr w:type="spellStart"/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Ворокову</w:t>
      </w:r>
      <w:proofErr w:type="spellEnd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7C88" w:rsidRPr="005708CE" w:rsidRDefault="00217E69" w:rsidP="005708C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97C88" w:rsidRPr="005708CE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официального обнародования, произведенного п</w:t>
      </w:r>
      <w:r w:rsidR="00DF533F">
        <w:rPr>
          <w:rFonts w:ascii="Times New Roman" w:eastAsia="Calibri" w:hAnsi="Times New Roman" w:cs="Times New Roman"/>
          <w:sz w:val="28"/>
          <w:szCs w:val="28"/>
        </w:rPr>
        <w:t>утем официального опубликования.</w:t>
      </w:r>
    </w:p>
    <w:p w:rsidR="00217E69" w:rsidRPr="005708CE" w:rsidRDefault="00217E69" w:rsidP="005708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217E69" w:rsidP="005708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217E69" w:rsidP="00217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  <w:gridCol w:w="3933"/>
      </w:tblGrid>
      <w:tr w:rsidR="00217E69" w:rsidRPr="005708CE" w:rsidTr="00DD3D04">
        <w:tc>
          <w:tcPr>
            <w:tcW w:w="5637" w:type="dxa"/>
          </w:tcPr>
          <w:p w:rsidR="00217E69" w:rsidRPr="005708CE" w:rsidRDefault="00B7643B" w:rsidP="00B764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EE1F15"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17E69"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местной администрации Прохладненского муниципального района -</w:t>
            </w:r>
          </w:p>
        </w:tc>
        <w:tc>
          <w:tcPr>
            <w:tcW w:w="3934" w:type="dxa"/>
          </w:tcPr>
          <w:p w:rsidR="00217E69" w:rsidRPr="005708CE" w:rsidRDefault="00217E69" w:rsidP="00217E6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E69" w:rsidRPr="005708CE" w:rsidRDefault="00EE1F15" w:rsidP="00217E6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М.С. Ломов</w:t>
            </w:r>
          </w:p>
        </w:tc>
      </w:tr>
    </w:tbl>
    <w:p w:rsidR="00D95825" w:rsidRDefault="00D95825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  <w:sectPr w:rsidR="00D95825" w:rsidSect="00217E69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lastRenderedPageBreak/>
        <w:t>Приложение № 2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к муниципальной программе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«Управление бухгалтерского учета учреждений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Прохладненского  муниципального района КБР»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708CE">
        <w:rPr>
          <w:rFonts w:ascii="Times New Roman" w:eastAsia="Times New Roman" w:hAnsi="Times New Roman" w:cs="Times New Roman"/>
          <w:lang w:eastAsia="ru-RU"/>
        </w:rPr>
        <w:t>Система программных мероприятий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708CE">
        <w:rPr>
          <w:rFonts w:ascii="Times New Roman" w:eastAsia="Times New Roman" w:hAnsi="Times New Roman" w:cs="Times New Roman"/>
          <w:lang w:eastAsia="ru-RU"/>
        </w:rPr>
        <w:t>муниципальной программы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4"/>
        <w:gridCol w:w="1765"/>
        <w:gridCol w:w="1559"/>
        <w:gridCol w:w="1417"/>
        <w:gridCol w:w="1843"/>
        <w:gridCol w:w="1134"/>
        <w:gridCol w:w="1134"/>
        <w:gridCol w:w="1134"/>
        <w:gridCol w:w="1134"/>
        <w:gridCol w:w="1276"/>
        <w:gridCol w:w="2126"/>
      </w:tblGrid>
      <w:tr w:rsidR="00D95825" w:rsidRPr="005708CE" w:rsidTr="00DB0341">
        <w:trPr>
          <w:trHeight w:val="557"/>
        </w:trPr>
        <w:tc>
          <w:tcPr>
            <w:tcW w:w="424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65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1417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Сроки выполнения</w:t>
            </w:r>
          </w:p>
        </w:tc>
        <w:tc>
          <w:tcPr>
            <w:tcW w:w="1843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5812" w:type="dxa"/>
            <w:gridSpan w:val="5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D95825" w:rsidRPr="005708CE" w:rsidTr="00DB0341">
        <w:trPr>
          <w:trHeight w:val="465"/>
        </w:trPr>
        <w:tc>
          <w:tcPr>
            <w:tcW w:w="424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126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5825" w:rsidRPr="005708CE" w:rsidTr="00DB0341">
        <w:trPr>
          <w:trHeight w:val="767"/>
        </w:trPr>
        <w:tc>
          <w:tcPr>
            <w:tcW w:w="42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765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1417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val="en-US" w:eastAsia="ru-RU"/>
              </w:rPr>
              <w:t>202</w:t>
            </w: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708CE">
              <w:rPr>
                <w:rFonts w:ascii="Times New Roman" w:eastAsia="Times New Roman" w:hAnsi="Times New Roman" w:cs="Times New Roman"/>
                <w:lang w:val="en-US" w:eastAsia="ru-RU"/>
              </w:rPr>
              <w:t>-2027</w:t>
            </w:r>
          </w:p>
        </w:tc>
        <w:tc>
          <w:tcPr>
            <w:tcW w:w="1843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D95825" w:rsidRPr="005708CE" w:rsidRDefault="00D95825" w:rsidP="002134E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14</w:t>
            </w:r>
            <w:r w:rsidR="002134E0">
              <w:rPr>
                <w:rFonts w:ascii="Times New Roman" w:hAnsi="Times New Roman" w:cs="Times New Roman"/>
                <w:b/>
              </w:rPr>
              <w:t>8 </w:t>
            </w:r>
            <w:r w:rsidR="000525C0">
              <w:rPr>
                <w:rFonts w:ascii="Times New Roman" w:hAnsi="Times New Roman" w:cs="Times New Roman"/>
                <w:b/>
              </w:rPr>
              <w:t>3</w:t>
            </w:r>
            <w:r w:rsidR="002134E0">
              <w:rPr>
                <w:rFonts w:ascii="Times New Roman" w:hAnsi="Times New Roman" w:cs="Times New Roman"/>
                <w:b/>
              </w:rPr>
              <w:t>35,97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35 140,94</w:t>
            </w:r>
          </w:p>
        </w:tc>
        <w:tc>
          <w:tcPr>
            <w:tcW w:w="1134" w:type="dxa"/>
          </w:tcPr>
          <w:p w:rsidR="00D95825" w:rsidRPr="005708CE" w:rsidRDefault="002134E0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39 022,93</w:t>
            </w:r>
          </w:p>
        </w:tc>
        <w:tc>
          <w:tcPr>
            <w:tcW w:w="1134" w:type="dxa"/>
          </w:tcPr>
          <w:p w:rsidR="00D95825" w:rsidRPr="005708CE" w:rsidRDefault="00D95825" w:rsidP="00462E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 xml:space="preserve">37 </w:t>
            </w:r>
            <w:r w:rsidR="00462EB5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86,05</w:t>
            </w:r>
          </w:p>
        </w:tc>
        <w:tc>
          <w:tcPr>
            <w:tcW w:w="1276" w:type="dxa"/>
          </w:tcPr>
          <w:p w:rsidR="00D95825" w:rsidRPr="005708CE" w:rsidRDefault="00D95825" w:rsidP="00462E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 xml:space="preserve">37 </w:t>
            </w:r>
            <w:r w:rsidR="00462EB5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86,05</w:t>
            </w:r>
          </w:p>
        </w:tc>
        <w:tc>
          <w:tcPr>
            <w:tcW w:w="212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5825" w:rsidRPr="005708CE" w:rsidTr="00DB0341">
        <w:trPr>
          <w:trHeight w:val="1023"/>
        </w:trPr>
        <w:tc>
          <w:tcPr>
            <w:tcW w:w="42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65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1559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843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63 359,68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15 201,46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276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212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постановки и ведения бухгалтерского и налогового учета в муниципальных учреждениях</w:t>
            </w:r>
          </w:p>
        </w:tc>
      </w:tr>
      <w:tr w:rsidR="00D95825" w:rsidRPr="005708CE" w:rsidTr="00DB0341">
        <w:trPr>
          <w:trHeight w:val="699"/>
        </w:trPr>
        <w:tc>
          <w:tcPr>
            <w:tcW w:w="42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1559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Местный бюджет Прохладненского муниципального района</w:t>
            </w:r>
          </w:p>
        </w:tc>
        <w:tc>
          <w:tcPr>
            <w:tcW w:w="1134" w:type="dxa"/>
          </w:tcPr>
          <w:p w:rsidR="00D95825" w:rsidRPr="005708CE" w:rsidRDefault="002134E0" w:rsidP="00462E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84 976,29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19 939,48</w:t>
            </w:r>
          </w:p>
        </w:tc>
        <w:tc>
          <w:tcPr>
            <w:tcW w:w="1134" w:type="dxa"/>
          </w:tcPr>
          <w:p w:rsidR="00D95825" w:rsidRPr="005708CE" w:rsidRDefault="002134E0" w:rsidP="000525C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22 970,19</w:t>
            </w:r>
          </w:p>
        </w:tc>
        <w:tc>
          <w:tcPr>
            <w:tcW w:w="1134" w:type="dxa"/>
          </w:tcPr>
          <w:p w:rsidR="00D95825" w:rsidRPr="005708CE" w:rsidRDefault="00462EB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21 033,31</w:t>
            </w:r>
          </w:p>
        </w:tc>
        <w:tc>
          <w:tcPr>
            <w:tcW w:w="1276" w:type="dxa"/>
          </w:tcPr>
          <w:p w:rsidR="00D95825" w:rsidRPr="005708CE" w:rsidRDefault="00D95825" w:rsidP="00462E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21 </w:t>
            </w:r>
            <w:r w:rsidR="00462EB5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33,31</w:t>
            </w:r>
          </w:p>
        </w:tc>
        <w:tc>
          <w:tcPr>
            <w:tcW w:w="212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выполняемых функций, эффективности и результативности ведения бухгалтерского учета и отчетности.</w:t>
            </w:r>
          </w:p>
        </w:tc>
      </w:tr>
    </w:tbl>
    <w:p w:rsidR="00D95825" w:rsidRDefault="00D95825" w:rsidP="00D95825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br w:type="page"/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  <w:sectPr w:rsidR="00D95825" w:rsidSect="00D95825">
          <w:pgSz w:w="16838" w:h="11905" w:orient="landscape"/>
          <w:pgMar w:top="851" w:right="1134" w:bottom="1701" w:left="1134" w:header="0" w:footer="0" w:gutter="0"/>
          <w:cols w:space="720"/>
          <w:titlePg/>
        </w:sectPr>
      </w:pP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lastRenderedPageBreak/>
        <w:t>Приложение № 3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>к муниципальной программе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 xml:space="preserve"> Управление бухгалтерского учета учреждений 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 xml:space="preserve"> Прохладненского муниципального района КБР»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bookmarkStart w:id="0" w:name="P551"/>
      <w:bookmarkEnd w:id="0"/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825">
        <w:rPr>
          <w:rFonts w:ascii="Times New Roman" w:eastAsia="Times New Roman" w:hAnsi="Times New Roman" w:cs="Times New Roman"/>
          <w:lang w:eastAsia="ru-RU"/>
        </w:rPr>
        <w:t>Ресурсное обеспечение</w:t>
      </w:r>
      <w:r w:rsidR="00D958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95825">
        <w:rPr>
          <w:rFonts w:ascii="Times New Roman" w:eastAsia="Times New Roman" w:hAnsi="Times New Roman" w:cs="Times New Roman"/>
          <w:lang w:eastAsia="ru-RU"/>
        </w:rPr>
        <w:t>реализации муниципальной программы Управление бухгалтерского учета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95825">
        <w:rPr>
          <w:rFonts w:ascii="Times New Roman" w:eastAsia="Times New Roman" w:hAnsi="Times New Roman" w:cs="Times New Roman"/>
          <w:lang w:eastAsia="ru-RU"/>
        </w:rPr>
        <w:t>в Прохладненском муниципальном районе КБР»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69"/>
        <w:gridCol w:w="2126"/>
        <w:gridCol w:w="2126"/>
        <w:gridCol w:w="850"/>
        <w:gridCol w:w="851"/>
        <w:gridCol w:w="1276"/>
        <w:gridCol w:w="992"/>
        <w:gridCol w:w="1417"/>
        <w:gridCol w:w="1418"/>
        <w:gridCol w:w="1417"/>
        <w:gridCol w:w="1276"/>
      </w:tblGrid>
      <w:tr w:rsidR="00122D9E" w:rsidRPr="005708CE" w:rsidTr="00D95825">
        <w:trPr>
          <w:trHeight w:val="269"/>
          <w:jc w:val="center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ГРБС ответственный исполнитель, исполнитель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5528" w:type="dxa"/>
            <w:gridSpan w:val="4"/>
            <w:shd w:val="clear" w:color="auto" w:fill="auto"/>
          </w:tcPr>
          <w:p w:rsidR="00122D9E" w:rsidRPr="005708CE" w:rsidRDefault="00122D9E" w:rsidP="0097756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Объемы бюджетных ассигнований</w:t>
            </w:r>
          </w:p>
        </w:tc>
      </w:tr>
      <w:tr w:rsidR="00122D9E" w:rsidRPr="005708CE" w:rsidTr="00D95825">
        <w:trPr>
          <w:trHeight w:val="299"/>
          <w:jc w:val="center"/>
        </w:trPr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9E" w:rsidRPr="005708CE" w:rsidRDefault="00122D9E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9E" w:rsidRPr="005708CE" w:rsidRDefault="00122D9E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9E" w:rsidRPr="005708CE" w:rsidRDefault="00122D9E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Группы 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</w:tr>
      <w:tr w:rsidR="00122D9E" w:rsidRPr="005708CE" w:rsidTr="00D95825">
        <w:trPr>
          <w:trHeight w:val="45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35 140,94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2134E0" w:rsidP="00EC47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39 022,93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B52ADD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</w:t>
            </w:r>
            <w:r w:rsidR="00122D9E" w:rsidRPr="005708CE">
              <w:rPr>
                <w:rFonts w:ascii="Times New Roman" w:hAnsi="Times New Roman" w:cs="Times New Roman"/>
              </w:rPr>
              <w:t>86,05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37</w:t>
            </w:r>
            <w:r w:rsidR="00B52ADD">
              <w:rPr>
                <w:rFonts w:ascii="Times New Roman" w:hAnsi="Times New Roman" w:cs="Times New Roman"/>
              </w:rPr>
              <w:t xml:space="preserve"> 0</w:t>
            </w:r>
            <w:bookmarkStart w:id="1" w:name="_GoBack"/>
            <w:bookmarkEnd w:id="1"/>
            <w:r w:rsidRPr="005708CE">
              <w:rPr>
                <w:rFonts w:ascii="Times New Roman" w:hAnsi="Times New Roman" w:cs="Times New Roman"/>
              </w:rPr>
              <w:t>86,05</w:t>
            </w:r>
          </w:p>
        </w:tc>
      </w:tr>
      <w:tr w:rsidR="00122D9E" w:rsidRPr="005708CE" w:rsidTr="00D95825">
        <w:trPr>
          <w:trHeight w:val="479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15 201,46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</w:tr>
      <w:tr w:rsidR="00122D9E" w:rsidRPr="005708CE" w:rsidTr="00D95825">
        <w:trPr>
          <w:trHeight w:val="35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0220279990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15 201,46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</w:tr>
      <w:tr w:rsidR="00122D9E" w:rsidRPr="005708CE" w:rsidTr="00D95825">
        <w:trPr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22D9E" w:rsidP="00EC47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hAnsi="Times New Roman" w:cs="Times New Roman"/>
              </w:rPr>
              <w:t>19 939,48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2134E0" w:rsidP="000525C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22 970,19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22D9E" w:rsidP="00477C1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21 </w:t>
            </w:r>
            <w:r w:rsidR="00477C13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33,31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63486" w:rsidP="00477C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hAnsi="Times New Roman" w:cs="Times New Roman"/>
              </w:rPr>
              <w:t>21 </w:t>
            </w:r>
            <w:r w:rsidR="00477C13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33,31</w:t>
            </w:r>
          </w:p>
        </w:tc>
      </w:tr>
      <w:tr w:rsidR="00122D9E" w:rsidRPr="005708CE" w:rsidTr="00D95825">
        <w:trPr>
          <w:trHeight w:val="226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17 791,85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2134E0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20 </w:t>
            </w:r>
            <w:r w:rsidR="002134E0">
              <w:rPr>
                <w:rFonts w:ascii="Times New Roman" w:hAnsi="Times New Roman" w:cs="Times New Roman"/>
              </w:rPr>
              <w:t>99</w:t>
            </w:r>
            <w:r w:rsidRPr="005708CE">
              <w:rPr>
                <w:rFonts w:ascii="Times New Roman" w:hAnsi="Times New Roman" w:cs="Times New Roman"/>
              </w:rPr>
              <w:t>9,</w:t>
            </w:r>
            <w:r w:rsidR="002134E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20 159,15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20 159,15</w:t>
            </w:r>
          </w:p>
        </w:tc>
      </w:tr>
      <w:tr w:rsidR="00122D9E" w:rsidRPr="005708CE" w:rsidTr="00D95825">
        <w:trPr>
          <w:trHeight w:val="175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2 142,15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2134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134E0">
              <w:rPr>
                <w:rFonts w:ascii="Times New Roman" w:eastAsia="Times New Roman" w:hAnsi="Times New Roman" w:cs="Times New Roman"/>
                <w:lang w:eastAsia="ru-RU"/>
              </w:rPr>
              <w:t> 969,80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477C13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873</w:t>
            </w:r>
            <w:r w:rsidR="00122D9E" w:rsidRPr="005708CE">
              <w:rPr>
                <w:rFonts w:ascii="Times New Roman" w:eastAsia="Times New Roman" w:hAnsi="Times New Roman" w:cs="Times New Roman"/>
                <w:lang w:eastAsia="ru-RU"/>
              </w:rPr>
              <w:t>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477C13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873,13</w:t>
            </w:r>
          </w:p>
        </w:tc>
      </w:tr>
      <w:tr w:rsidR="00122D9E" w:rsidRPr="005708CE" w:rsidTr="00D95825">
        <w:trPr>
          <w:trHeight w:val="139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22D9E" w:rsidRPr="005708CE" w:rsidTr="00D95825">
        <w:trPr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</w:tr>
      <w:tr w:rsidR="00163486" w:rsidRPr="005708CE" w:rsidTr="00D95825">
        <w:trPr>
          <w:trHeight w:val="163"/>
          <w:jc w:val="center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86" w:rsidRPr="005708CE" w:rsidRDefault="00163486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35 140,94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2134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3</w:t>
            </w:r>
            <w:r w:rsidR="002134E0">
              <w:rPr>
                <w:rFonts w:ascii="Times New Roman" w:hAnsi="Times New Roman" w:cs="Times New Roman"/>
                <w:b/>
              </w:rPr>
              <w:t>9</w:t>
            </w:r>
            <w:r w:rsidR="000525C0">
              <w:rPr>
                <w:rFonts w:ascii="Times New Roman" w:hAnsi="Times New Roman" w:cs="Times New Roman"/>
                <w:b/>
              </w:rPr>
              <w:t xml:space="preserve"> 0</w:t>
            </w:r>
            <w:r w:rsidR="002134E0">
              <w:rPr>
                <w:rFonts w:ascii="Times New Roman" w:hAnsi="Times New Roman" w:cs="Times New Roman"/>
                <w:b/>
              </w:rPr>
              <w:t>22</w:t>
            </w:r>
            <w:r w:rsidR="0000068B" w:rsidRPr="005708CE">
              <w:rPr>
                <w:rFonts w:ascii="Times New Roman" w:hAnsi="Times New Roman" w:cs="Times New Roman"/>
                <w:b/>
              </w:rPr>
              <w:t>,</w:t>
            </w:r>
            <w:r w:rsidR="002134E0"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477C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 xml:space="preserve">37 </w:t>
            </w:r>
            <w:r w:rsidR="00477C13">
              <w:rPr>
                <w:rFonts w:ascii="Times New Roman" w:hAnsi="Times New Roman" w:cs="Times New Roman"/>
                <w:b/>
              </w:rPr>
              <w:t>0</w:t>
            </w:r>
            <w:r w:rsidRPr="005708CE">
              <w:rPr>
                <w:rFonts w:ascii="Times New Roman" w:hAnsi="Times New Roman" w:cs="Times New Roman"/>
                <w:b/>
              </w:rPr>
              <w:t>86,05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477C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 xml:space="preserve">37 </w:t>
            </w:r>
            <w:r w:rsidR="00477C13">
              <w:rPr>
                <w:rFonts w:ascii="Times New Roman" w:hAnsi="Times New Roman" w:cs="Times New Roman"/>
                <w:b/>
              </w:rPr>
              <w:t>0</w:t>
            </w:r>
            <w:r w:rsidRPr="005708CE">
              <w:rPr>
                <w:rFonts w:ascii="Times New Roman" w:hAnsi="Times New Roman" w:cs="Times New Roman"/>
                <w:b/>
              </w:rPr>
              <w:t>86,05</w:t>
            </w:r>
          </w:p>
        </w:tc>
      </w:tr>
    </w:tbl>
    <w:p w:rsidR="00977562" w:rsidRPr="005708CE" w:rsidRDefault="00977562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77562" w:rsidRPr="005708CE" w:rsidSect="00D95825">
      <w:pgSz w:w="16838" w:h="11905" w:orient="landscape"/>
      <w:pgMar w:top="851" w:right="567" w:bottom="567" w:left="567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5196"/>
    <w:rsid w:val="0000068B"/>
    <w:rsid w:val="0000340D"/>
    <w:rsid w:val="00027445"/>
    <w:rsid w:val="00034A48"/>
    <w:rsid w:val="00035E5E"/>
    <w:rsid w:val="000525C0"/>
    <w:rsid w:val="00052889"/>
    <w:rsid w:val="00064D6F"/>
    <w:rsid w:val="00071F5C"/>
    <w:rsid w:val="000857E2"/>
    <w:rsid w:val="00085F90"/>
    <w:rsid w:val="00095417"/>
    <w:rsid w:val="000A3BA1"/>
    <w:rsid w:val="000F0BDE"/>
    <w:rsid w:val="000F338E"/>
    <w:rsid w:val="000F360E"/>
    <w:rsid w:val="0010060F"/>
    <w:rsid w:val="00115060"/>
    <w:rsid w:val="00122D9E"/>
    <w:rsid w:val="0015638E"/>
    <w:rsid w:val="00163486"/>
    <w:rsid w:val="00171D47"/>
    <w:rsid w:val="00194242"/>
    <w:rsid w:val="00197C88"/>
    <w:rsid w:val="001B0454"/>
    <w:rsid w:val="001B2E33"/>
    <w:rsid w:val="001F4418"/>
    <w:rsid w:val="002134E0"/>
    <w:rsid w:val="002162B3"/>
    <w:rsid w:val="00217E69"/>
    <w:rsid w:val="00227854"/>
    <w:rsid w:val="002306B0"/>
    <w:rsid w:val="00230C36"/>
    <w:rsid w:val="00233D7F"/>
    <w:rsid w:val="00252CF4"/>
    <w:rsid w:val="002566E3"/>
    <w:rsid w:val="00262A38"/>
    <w:rsid w:val="00265271"/>
    <w:rsid w:val="00276B70"/>
    <w:rsid w:val="00277586"/>
    <w:rsid w:val="00286DE0"/>
    <w:rsid w:val="00290B1D"/>
    <w:rsid w:val="002A0979"/>
    <w:rsid w:val="002A47A3"/>
    <w:rsid w:val="002F5D67"/>
    <w:rsid w:val="003051B0"/>
    <w:rsid w:val="003112D2"/>
    <w:rsid w:val="00312377"/>
    <w:rsid w:val="00316AA4"/>
    <w:rsid w:val="003253EC"/>
    <w:rsid w:val="0036775D"/>
    <w:rsid w:val="003870FF"/>
    <w:rsid w:val="003A31A0"/>
    <w:rsid w:val="003A3272"/>
    <w:rsid w:val="003A732A"/>
    <w:rsid w:val="003A7B97"/>
    <w:rsid w:val="003B49B5"/>
    <w:rsid w:val="003B5196"/>
    <w:rsid w:val="003C1398"/>
    <w:rsid w:val="003D521A"/>
    <w:rsid w:val="003E2887"/>
    <w:rsid w:val="003E6B68"/>
    <w:rsid w:val="004009FC"/>
    <w:rsid w:val="00417AC6"/>
    <w:rsid w:val="00422C0D"/>
    <w:rsid w:val="00462EB5"/>
    <w:rsid w:val="00465930"/>
    <w:rsid w:val="00471F3F"/>
    <w:rsid w:val="00476DFE"/>
    <w:rsid w:val="00477C13"/>
    <w:rsid w:val="00477E07"/>
    <w:rsid w:val="00497974"/>
    <w:rsid w:val="00497F4F"/>
    <w:rsid w:val="004A6934"/>
    <w:rsid w:val="004A722C"/>
    <w:rsid w:val="004B40E2"/>
    <w:rsid w:val="004C5D0F"/>
    <w:rsid w:val="004E2789"/>
    <w:rsid w:val="005025A3"/>
    <w:rsid w:val="00551CB2"/>
    <w:rsid w:val="00564155"/>
    <w:rsid w:val="005708CE"/>
    <w:rsid w:val="005B2F0E"/>
    <w:rsid w:val="005C604A"/>
    <w:rsid w:val="005D3595"/>
    <w:rsid w:val="005F514F"/>
    <w:rsid w:val="00602FF5"/>
    <w:rsid w:val="00626FE2"/>
    <w:rsid w:val="00646A1C"/>
    <w:rsid w:val="00646C57"/>
    <w:rsid w:val="0067230F"/>
    <w:rsid w:val="00686194"/>
    <w:rsid w:val="006C1551"/>
    <w:rsid w:val="006D484B"/>
    <w:rsid w:val="006D50BA"/>
    <w:rsid w:val="00703876"/>
    <w:rsid w:val="00727975"/>
    <w:rsid w:val="007800B3"/>
    <w:rsid w:val="0078072C"/>
    <w:rsid w:val="007C1046"/>
    <w:rsid w:val="007F3E0A"/>
    <w:rsid w:val="00805DE6"/>
    <w:rsid w:val="00812F2B"/>
    <w:rsid w:val="008249F6"/>
    <w:rsid w:val="00846F3D"/>
    <w:rsid w:val="00863414"/>
    <w:rsid w:val="00871677"/>
    <w:rsid w:val="00877642"/>
    <w:rsid w:val="008872A7"/>
    <w:rsid w:val="008B16B9"/>
    <w:rsid w:val="008D6AD7"/>
    <w:rsid w:val="008E1F63"/>
    <w:rsid w:val="008F486E"/>
    <w:rsid w:val="00905B81"/>
    <w:rsid w:val="009068E3"/>
    <w:rsid w:val="009205DA"/>
    <w:rsid w:val="0092184D"/>
    <w:rsid w:val="009247DD"/>
    <w:rsid w:val="00930644"/>
    <w:rsid w:val="0093122B"/>
    <w:rsid w:val="00945F0F"/>
    <w:rsid w:val="00962E78"/>
    <w:rsid w:val="00963767"/>
    <w:rsid w:val="009662B2"/>
    <w:rsid w:val="00977562"/>
    <w:rsid w:val="0099715A"/>
    <w:rsid w:val="009E7868"/>
    <w:rsid w:val="00A25170"/>
    <w:rsid w:val="00A25FAF"/>
    <w:rsid w:val="00A35998"/>
    <w:rsid w:val="00A940F8"/>
    <w:rsid w:val="00AA1403"/>
    <w:rsid w:val="00AB5395"/>
    <w:rsid w:val="00AC2A8E"/>
    <w:rsid w:val="00AC76C1"/>
    <w:rsid w:val="00AF4972"/>
    <w:rsid w:val="00B07E7D"/>
    <w:rsid w:val="00B11EFA"/>
    <w:rsid w:val="00B278E2"/>
    <w:rsid w:val="00B30024"/>
    <w:rsid w:val="00B3633E"/>
    <w:rsid w:val="00B52ADD"/>
    <w:rsid w:val="00B611D1"/>
    <w:rsid w:val="00B7643B"/>
    <w:rsid w:val="00B84130"/>
    <w:rsid w:val="00BA0848"/>
    <w:rsid w:val="00BB553C"/>
    <w:rsid w:val="00BC1C12"/>
    <w:rsid w:val="00BC7533"/>
    <w:rsid w:val="00BD6320"/>
    <w:rsid w:val="00BF2E9F"/>
    <w:rsid w:val="00BF6C62"/>
    <w:rsid w:val="00C22805"/>
    <w:rsid w:val="00C24FBB"/>
    <w:rsid w:val="00C3634D"/>
    <w:rsid w:val="00C50F8A"/>
    <w:rsid w:val="00C77830"/>
    <w:rsid w:val="00C8065E"/>
    <w:rsid w:val="00CA3B01"/>
    <w:rsid w:val="00CA4143"/>
    <w:rsid w:val="00CA6718"/>
    <w:rsid w:val="00CC1B03"/>
    <w:rsid w:val="00CD4C3A"/>
    <w:rsid w:val="00D0337A"/>
    <w:rsid w:val="00D30458"/>
    <w:rsid w:val="00D510FD"/>
    <w:rsid w:val="00D87050"/>
    <w:rsid w:val="00D95825"/>
    <w:rsid w:val="00DA1977"/>
    <w:rsid w:val="00DB55D7"/>
    <w:rsid w:val="00DC5F31"/>
    <w:rsid w:val="00DD1B1D"/>
    <w:rsid w:val="00DD3D04"/>
    <w:rsid w:val="00DF533F"/>
    <w:rsid w:val="00E009A7"/>
    <w:rsid w:val="00E03331"/>
    <w:rsid w:val="00E03B96"/>
    <w:rsid w:val="00E05703"/>
    <w:rsid w:val="00E13201"/>
    <w:rsid w:val="00E519FB"/>
    <w:rsid w:val="00E543C7"/>
    <w:rsid w:val="00E57AA7"/>
    <w:rsid w:val="00E608F7"/>
    <w:rsid w:val="00E60D97"/>
    <w:rsid w:val="00E744EC"/>
    <w:rsid w:val="00E919B7"/>
    <w:rsid w:val="00EA0207"/>
    <w:rsid w:val="00EA0D7D"/>
    <w:rsid w:val="00EC47E3"/>
    <w:rsid w:val="00ED2104"/>
    <w:rsid w:val="00ED2543"/>
    <w:rsid w:val="00EE1BAD"/>
    <w:rsid w:val="00EE1F15"/>
    <w:rsid w:val="00EE7CA9"/>
    <w:rsid w:val="00EF21D3"/>
    <w:rsid w:val="00EF5CFA"/>
    <w:rsid w:val="00F37837"/>
    <w:rsid w:val="00FB45F3"/>
    <w:rsid w:val="00FC11BE"/>
    <w:rsid w:val="00FC12A6"/>
    <w:rsid w:val="00FD6937"/>
    <w:rsid w:val="00FD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E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E2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8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/" TargetMode="External"/><Relationship Id="rId5" Type="http://schemas.openxmlformats.org/officeDocument/2006/relationships/hyperlink" Target="consultantplus://offline/ref=9E4674DE3D13327D35249DDA722BE89CC5704F64F4BBB11EA872DFDC6C21748A186EA4BF23453907C437E4399308p0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5160-429A-45A2-9C37-21566CFA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2025-11-17T07:53:00Z</cp:lastPrinted>
  <dcterms:created xsi:type="dcterms:W3CDTF">2025-04-18T11:57:00Z</dcterms:created>
  <dcterms:modified xsi:type="dcterms:W3CDTF">2025-11-17T07:59:00Z</dcterms:modified>
</cp:coreProperties>
</file>